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8542D0" w:rsidRDefault="008542D0" w:rsidP="008542D0">
      <w:pPr>
        <w:pStyle w:val="5"/>
        <w:ind w:firstLine="567"/>
        <w:jc w:val="right"/>
        <w:rPr>
          <w:sz w:val="27"/>
          <w:szCs w:val="27"/>
        </w:rPr>
      </w:pPr>
      <w:r w:rsidRPr="00A5341B">
        <w:rPr>
          <w:sz w:val="27"/>
          <w:szCs w:val="27"/>
        </w:rPr>
        <w:t xml:space="preserve">Приложение </w:t>
      </w:r>
      <w:r w:rsidR="00272385">
        <w:rPr>
          <w:sz w:val="27"/>
          <w:szCs w:val="27"/>
        </w:rPr>
        <w:t>5</w:t>
      </w:r>
    </w:p>
    <w:p w:rsidR="008542D0" w:rsidRDefault="008542D0" w:rsidP="003A6C93">
      <w:pPr>
        <w:jc w:val="center"/>
        <w:rPr>
          <w:b/>
          <w:sz w:val="28"/>
          <w:szCs w:val="28"/>
        </w:rPr>
      </w:pPr>
    </w:p>
    <w:p w:rsidR="00E01209" w:rsidRPr="00290989" w:rsidRDefault="00E01209" w:rsidP="00E01209">
      <w:pPr>
        <w:jc w:val="center"/>
        <w:rPr>
          <w:b/>
          <w:sz w:val="28"/>
          <w:szCs w:val="28"/>
        </w:rPr>
      </w:pPr>
      <w:r w:rsidRPr="00290989">
        <w:rPr>
          <w:b/>
          <w:sz w:val="28"/>
          <w:szCs w:val="28"/>
        </w:rPr>
        <w:t xml:space="preserve">ОПЕРАТИВНОЕ ПРЕДУПРЕЖДЕНИЕ </w:t>
      </w:r>
    </w:p>
    <w:p w:rsidR="00E01209" w:rsidRPr="00290989" w:rsidRDefault="00E01209" w:rsidP="00E01209">
      <w:pPr>
        <w:jc w:val="center"/>
        <w:rPr>
          <w:b/>
          <w:sz w:val="28"/>
          <w:szCs w:val="28"/>
        </w:rPr>
      </w:pPr>
      <w:r w:rsidRPr="00290989">
        <w:rPr>
          <w:b/>
          <w:sz w:val="28"/>
          <w:szCs w:val="28"/>
        </w:rPr>
        <w:t>об увеличении вероятности возникновения чрезвычайных ситуаций</w:t>
      </w:r>
    </w:p>
    <w:p w:rsidR="00E01209" w:rsidRPr="00290989" w:rsidRDefault="00E01209" w:rsidP="00E01209">
      <w:pPr>
        <w:jc w:val="center"/>
        <w:rPr>
          <w:b/>
          <w:sz w:val="28"/>
          <w:szCs w:val="28"/>
        </w:rPr>
      </w:pPr>
      <w:r w:rsidRPr="00290989">
        <w:rPr>
          <w:b/>
          <w:sz w:val="28"/>
          <w:szCs w:val="28"/>
        </w:rPr>
        <w:t>на территориях муниципальных образований Оренбургской области</w:t>
      </w:r>
    </w:p>
    <w:p w:rsidR="00E01209" w:rsidRPr="00290989" w:rsidRDefault="00E01209" w:rsidP="00E01209">
      <w:pPr>
        <w:autoSpaceDE w:val="0"/>
        <w:autoSpaceDN w:val="0"/>
        <w:jc w:val="center"/>
        <w:rPr>
          <w:sz w:val="28"/>
          <w:szCs w:val="28"/>
        </w:rPr>
      </w:pPr>
      <w:r w:rsidRPr="00290989">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290989" w:rsidRDefault="00E01209" w:rsidP="00E01209">
      <w:pPr>
        <w:jc w:val="center"/>
        <w:rPr>
          <w:b/>
          <w:sz w:val="28"/>
          <w:szCs w:val="28"/>
          <w:highlight w:val="yellow"/>
        </w:rPr>
      </w:pPr>
    </w:p>
    <w:p w:rsidR="00060191" w:rsidRPr="005008AC" w:rsidRDefault="00060191" w:rsidP="00060191">
      <w:pPr>
        <w:ind w:firstLine="567"/>
        <w:jc w:val="both"/>
        <w:rPr>
          <w:sz w:val="27"/>
          <w:szCs w:val="27"/>
        </w:rPr>
      </w:pPr>
      <w:r w:rsidRPr="005008AC">
        <w:rPr>
          <w:b/>
          <w:sz w:val="27"/>
          <w:szCs w:val="27"/>
        </w:rPr>
        <w:t xml:space="preserve">1. </w:t>
      </w:r>
      <w:r w:rsidR="00272385" w:rsidRPr="00272385">
        <w:rPr>
          <w:sz w:val="27"/>
          <w:szCs w:val="27"/>
        </w:rPr>
        <w:t>03.09</w:t>
      </w:r>
      <w:r w:rsidRPr="00272385">
        <w:rPr>
          <w:sz w:val="27"/>
          <w:szCs w:val="27"/>
        </w:rPr>
        <w:t>.</w:t>
      </w:r>
      <w:r w:rsidRPr="005008AC">
        <w:rPr>
          <w:sz w:val="27"/>
          <w:szCs w:val="27"/>
        </w:rPr>
        <w:t>2024 в ОДС ЦУКС от дежурного синоптика Оренбургского ЦГМС - филиала ФГБУ «</w:t>
      </w:r>
      <w:proofErr w:type="gramStart"/>
      <w:r w:rsidRPr="005008AC">
        <w:rPr>
          <w:sz w:val="27"/>
          <w:szCs w:val="27"/>
        </w:rPr>
        <w:t>Приволжское</w:t>
      </w:r>
      <w:proofErr w:type="gramEnd"/>
      <w:r w:rsidRPr="005008AC">
        <w:rPr>
          <w:sz w:val="27"/>
          <w:szCs w:val="27"/>
        </w:rPr>
        <w:t xml:space="preserve"> УГМС» поступила информация о неблагоприятных метеорологических явлениях погоды следующего содержания:</w:t>
      </w:r>
    </w:p>
    <w:p w:rsidR="00060191" w:rsidRPr="005008AC" w:rsidRDefault="00060191" w:rsidP="00060191">
      <w:pPr>
        <w:tabs>
          <w:tab w:val="left" w:pos="615"/>
          <w:tab w:val="left" w:pos="2220"/>
          <w:tab w:val="center" w:pos="4536"/>
          <w:tab w:val="center" w:pos="4677"/>
          <w:tab w:val="center" w:pos="4819"/>
          <w:tab w:val="left" w:pos="7620"/>
        </w:tabs>
        <w:jc w:val="both"/>
        <w:rPr>
          <w:sz w:val="27"/>
          <w:szCs w:val="27"/>
        </w:rPr>
      </w:pPr>
      <w:r w:rsidRPr="005008AC">
        <w:rPr>
          <w:sz w:val="27"/>
          <w:szCs w:val="27"/>
        </w:rPr>
        <w:tab/>
      </w:r>
    </w:p>
    <w:p w:rsidR="00D8612C" w:rsidRDefault="00272385" w:rsidP="00060191">
      <w:pPr>
        <w:ind w:firstLine="567"/>
        <w:jc w:val="both"/>
        <w:rPr>
          <w:b/>
          <w:i/>
          <w:color w:val="000000"/>
          <w:kern w:val="1"/>
          <w:sz w:val="27"/>
          <w:szCs w:val="27"/>
          <w:lang w:eastAsia="ar-SA"/>
        </w:rPr>
      </w:pPr>
      <w:r w:rsidRPr="00272385">
        <w:rPr>
          <w:b/>
          <w:i/>
          <w:color w:val="000000"/>
          <w:kern w:val="1"/>
          <w:sz w:val="27"/>
          <w:szCs w:val="27"/>
          <w:lang w:eastAsia="ar-SA"/>
        </w:rPr>
        <w:t>В период с 4 по 10 сентября 2024г. в большинстве районов Оренбургской  области сохранится  высокая пожарная опасность – 4 класс.</w:t>
      </w:r>
    </w:p>
    <w:p w:rsidR="00272385" w:rsidRPr="00E951DD" w:rsidRDefault="00272385" w:rsidP="00060191">
      <w:pPr>
        <w:ind w:firstLine="567"/>
        <w:jc w:val="both"/>
        <w:rPr>
          <w:b/>
          <w:i/>
          <w:color w:val="000000"/>
          <w:kern w:val="1"/>
          <w:sz w:val="27"/>
          <w:szCs w:val="27"/>
          <w:lang w:eastAsia="ar-SA"/>
        </w:rPr>
      </w:pPr>
    </w:p>
    <w:p w:rsidR="00060191" w:rsidRPr="00903E4F" w:rsidRDefault="00060191" w:rsidP="00060191">
      <w:pPr>
        <w:ind w:firstLine="567"/>
        <w:jc w:val="both"/>
        <w:rPr>
          <w:sz w:val="27"/>
          <w:szCs w:val="27"/>
        </w:rPr>
      </w:pPr>
      <w:r w:rsidRPr="00903E4F">
        <w:rPr>
          <w:b/>
          <w:sz w:val="27"/>
          <w:szCs w:val="27"/>
        </w:rPr>
        <w:t xml:space="preserve">2. Прогноз возникновения ЧС: </w:t>
      </w:r>
    </w:p>
    <w:p w:rsidR="00060191" w:rsidRPr="00903E4F" w:rsidRDefault="00060191" w:rsidP="00060191">
      <w:pPr>
        <w:ind w:firstLine="567"/>
        <w:jc w:val="both"/>
        <w:rPr>
          <w:sz w:val="27"/>
          <w:szCs w:val="27"/>
        </w:rPr>
      </w:pPr>
      <w:r w:rsidRPr="00903E4F">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60191" w:rsidRPr="004F378C" w:rsidRDefault="00060191" w:rsidP="00060191">
      <w:pPr>
        <w:tabs>
          <w:tab w:val="left" w:pos="0"/>
          <w:tab w:val="left" w:pos="284"/>
          <w:tab w:val="left" w:pos="851"/>
        </w:tabs>
        <w:ind w:firstLine="567"/>
        <w:jc w:val="both"/>
        <w:rPr>
          <w:b/>
          <w:bCs/>
          <w:sz w:val="27"/>
          <w:szCs w:val="27"/>
        </w:rPr>
      </w:pPr>
      <w:r w:rsidRPr="004F378C">
        <w:rPr>
          <w:b/>
          <w:bCs/>
          <w:sz w:val="27"/>
          <w:szCs w:val="27"/>
        </w:rPr>
        <w:t>В связи с прогнозируемой высокой пожарной опасностью (4 класс), увеличивается вероятность:</w:t>
      </w:r>
    </w:p>
    <w:p w:rsidR="00060191" w:rsidRPr="004F378C" w:rsidRDefault="00060191" w:rsidP="00060191">
      <w:pPr>
        <w:tabs>
          <w:tab w:val="left" w:pos="851"/>
        </w:tabs>
        <w:ind w:firstLine="567"/>
        <w:jc w:val="both"/>
        <w:rPr>
          <w:bCs/>
          <w:iCs/>
          <w:sz w:val="27"/>
          <w:szCs w:val="27"/>
        </w:rPr>
      </w:pPr>
      <w:r w:rsidRPr="004F378C">
        <w:rPr>
          <w:bCs/>
          <w:iCs/>
          <w:sz w:val="27"/>
          <w:szCs w:val="27"/>
        </w:rPr>
        <w:t>-  возникновения очагов природных пожаров, загорания мусора, сухой травы;</w:t>
      </w:r>
    </w:p>
    <w:p w:rsidR="00060191" w:rsidRPr="004F378C" w:rsidRDefault="00060191" w:rsidP="00060191">
      <w:pPr>
        <w:tabs>
          <w:tab w:val="left" w:pos="851"/>
        </w:tabs>
        <w:ind w:firstLine="567"/>
        <w:jc w:val="both"/>
        <w:rPr>
          <w:bCs/>
          <w:iCs/>
          <w:sz w:val="27"/>
          <w:szCs w:val="27"/>
        </w:rPr>
      </w:pPr>
      <w:r w:rsidRPr="004F378C">
        <w:rPr>
          <w:bCs/>
          <w:iCs/>
          <w:sz w:val="27"/>
          <w:szCs w:val="27"/>
        </w:rPr>
        <w:t>- распространения огня на населённые пункты, жилые дома, линии электропередач и связи, объекты экономики;</w:t>
      </w:r>
    </w:p>
    <w:p w:rsidR="00060191" w:rsidRPr="004F378C" w:rsidRDefault="00060191" w:rsidP="00060191">
      <w:pPr>
        <w:tabs>
          <w:tab w:val="left" w:pos="851"/>
        </w:tabs>
        <w:ind w:firstLine="567"/>
        <w:jc w:val="both"/>
        <w:rPr>
          <w:bCs/>
          <w:iCs/>
          <w:sz w:val="27"/>
          <w:szCs w:val="27"/>
        </w:rPr>
      </w:pPr>
      <w:r w:rsidRPr="004F378C">
        <w:rPr>
          <w:bCs/>
          <w:iCs/>
          <w:sz w:val="27"/>
          <w:szCs w:val="27"/>
        </w:rPr>
        <w:t>- выявления термических аномалий;</w:t>
      </w:r>
    </w:p>
    <w:p w:rsidR="00060191" w:rsidRPr="004F378C" w:rsidRDefault="00060191" w:rsidP="00060191">
      <w:pPr>
        <w:tabs>
          <w:tab w:val="left" w:pos="851"/>
        </w:tabs>
        <w:ind w:firstLine="567"/>
        <w:jc w:val="both"/>
        <w:rPr>
          <w:iCs/>
          <w:sz w:val="27"/>
          <w:szCs w:val="27"/>
        </w:rPr>
      </w:pPr>
      <w:r w:rsidRPr="004F378C">
        <w:rPr>
          <w:bCs/>
          <w:iCs/>
          <w:sz w:val="27"/>
          <w:szCs w:val="27"/>
        </w:rPr>
        <w:t xml:space="preserve">- увеличения количества очагов и площадей </w:t>
      </w:r>
      <w:r w:rsidRPr="004F378C">
        <w:rPr>
          <w:iCs/>
          <w:sz w:val="27"/>
          <w:szCs w:val="27"/>
        </w:rPr>
        <w:t xml:space="preserve">природных пожаров; </w:t>
      </w:r>
    </w:p>
    <w:p w:rsidR="00060191" w:rsidRPr="004F378C" w:rsidRDefault="00060191" w:rsidP="00060191">
      <w:pPr>
        <w:tabs>
          <w:tab w:val="left" w:pos="851"/>
        </w:tabs>
        <w:ind w:firstLine="567"/>
        <w:jc w:val="both"/>
        <w:rPr>
          <w:iCs/>
          <w:sz w:val="27"/>
          <w:szCs w:val="27"/>
        </w:rPr>
      </w:pPr>
      <w:r w:rsidRPr="004F378C">
        <w:rPr>
          <w:iCs/>
          <w:sz w:val="27"/>
          <w:szCs w:val="27"/>
        </w:rPr>
        <w:t xml:space="preserve">- задымления трасс федерального и регионального значения. </w:t>
      </w:r>
    </w:p>
    <w:p w:rsidR="00060191" w:rsidRDefault="00060191" w:rsidP="00060191">
      <w:pPr>
        <w:tabs>
          <w:tab w:val="left" w:pos="851"/>
        </w:tabs>
        <w:jc w:val="center"/>
        <w:rPr>
          <w:b/>
          <w:bCs/>
          <w:iCs/>
          <w:sz w:val="27"/>
          <w:szCs w:val="27"/>
        </w:rPr>
      </w:pPr>
      <w:r w:rsidRPr="00903E4F">
        <w:rPr>
          <w:b/>
          <w:bCs/>
          <w:iCs/>
          <w:sz w:val="27"/>
          <w:szCs w:val="27"/>
        </w:rPr>
        <w:t xml:space="preserve"> </w:t>
      </w:r>
    </w:p>
    <w:p w:rsidR="00060191" w:rsidRPr="00903E4F" w:rsidRDefault="00060191" w:rsidP="00060191">
      <w:pPr>
        <w:tabs>
          <w:tab w:val="left" w:pos="851"/>
        </w:tabs>
        <w:jc w:val="center"/>
        <w:rPr>
          <w:sz w:val="27"/>
          <w:szCs w:val="27"/>
        </w:rPr>
      </w:pPr>
      <w:r w:rsidRPr="00903E4F">
        <w:rPr>
          <w:b/>
          <w:bCs/>
          <w:iCs/>
          <w:sz w:val="27"/>
          <w:szCs w:val="27"/>
        </w:rPr>
        <w:t>(Источник ЧС –</w:t>
      </w:r>
      <w:r>
        <w:rPr>
          <w:b/>
          <w:color w:val="000000"/>
          <w:sz w:val="27"/>
          <w:szCs w:val="27"/>
        </w:rPr>
        <w:t xml:space="preserve"> </w:t>
      </w:r>
      <w:r w:rsidRPr="00F77A8C">
        <w:rPr>
          <w:b/>
          <w:bCs/>
          <w:iCs/>
          <w:sz w:val="27"/>
          <w:szCs w:val="27"/>
        </w:rPr>
        <w:t xml:space="preserve">высоким классом пожарной опасности </w:t>
      </w:r>
      <w:r>
        <w:rPr>
          <w:b/>
          <w:bCs/>
          <w:iCs/>
          <w:sz w:val="27"/>
          <w:szCs w:val="27"/>
        </w:rPr>
        <w:t xml:space="preserve">- </w:t>
      </w:r>
      <w:r>
        <w:rPr>
          <w:b/>
          <w:color w:val="000000"/>
          <w:sz w:val="27"/>
          <w:szCs w:val="27"/>
        </w:rPr>
        <w:t>4 класс</w:t>
      </w:r>
      <w:r w:rsidRPr="00903E4F">
        <w:rPr>
          <w:b/>
          <w:bCs/>
          <w:iCs/>
          <w:sz w:val="27"/>
          <w:szCs w:val="27"/>
        </w:rPr>
        <w:t>)</w:t>
      </w:r>
    </w:p>
    <w:p w:rsidR="00060191" w:rsidRPr="006C3CCD" w:rsidRDefault="00060191" w:rsidP="00060191">
      <w:pPr>
        <w:jc w:val="center"/>
        <w:rPr>
          <w:b/>
          <w:sz w:val="27"/>
          <w:szCs w:val="27"/>
          <w:highlight w:val="yellow"/>
        </w:rPr>
      </w:pPr>
    </w:p>
    <w:p w:rsidR="00060191" w:rsidRPr="00903E4F" w:rsidRDefault="00060191" w:rsidP="00060191">
      <w:pPr>
        <w:tabs>
          <w:tab w:val="left" w:pos="851"/>
        </w:tabs>
        <w:ind w:firstLine="426"/>
        <w:jc w:val="both"/>
        <w:rPr>
          <w:b/>
          <w:sz w:val="27"/>
          <w:szCs w:val="27"/>
        </w:rPr>
      </w:pPr>
      <w:r w:rsidRPr="00903E4F">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060191" w:rsidRPr="00903E4F" w:rsidRDefault="00060191" w:rsidP="00060191">
      <w:pPr>
        <w:ind w:firstLine="567"/>
        <w:jc w:val="both"/>
        <w:rPr>
          <w:sz w:val="27"/>
          <w:szCs w:val="27"/>
        </w:rPr>
      </w:pPr>
      <w:r w:rsidRPr="00903E4F">
        <w:rPr>
          <w:sz w:val="27"/>
          <w:szCs w:val="27"/>
        </w:rPr>
        <w:t>1. Рассмотреть вопрос об изменении режимов функционирования для подчинённых органов управления и сил (</w:t>
      </w:r>
      <w:r w:rsidRPr="00903E4F">
        <w:rPr>
          <w:i/>
          <w:color w:val="000000"/>
          <w:sz w:val="27"/>
          <w:szCs w:val="27"/>
        </w:rPr>
        <w:t>п. 24 Постановление Правительства РФ от 30.12.2003 № 794 «О единой государственной системе предупреждения и ликвидации чрезвычайных ситуаций»</w:t>
      </w:r>
      <w:r w:rsidRPr="00903E4F">
        <w:rPr>
          <w:i/>
          <w:sz w:val="27"/>
          <w:szCs w:val="27"/>
        </w:rPr>
        <w:t xml:space="preserve">). </w:t>
      </w:r>
      <w:r w:rsidRPr="00903E4F">
        <w:rPr>
          <w:sz w:val="27"/>
          <w:szCs w:val="27"/>
        </w:rPr>
        <w:t>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060191" w:rsidRPr="00903E4F" w:rsidRDefault="00060191" w:rsidP="00060191">
      <w:pPr>
        <w:ind w:firstLine="567"/>
        <w:jc w:val="both"/>
        <w:rPr>
          <w:sz w:val="27"/>
          <w:szCs w:val="27"/>
        </w:rPr>
      </w:pPr>
      <w:r w:rsidRPr="00903E4F">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060191" w:rsidRPr="00903E4F" w:rsidRDefault="00060191" w:rsidP="00060191">
      <w:pPr>
        <w:ind w:firstLine="567"/>
        <w:jc w:val="both"/>
        <w:rPr>
          <w:sz w:val="27"/>
          <w:szCs w:val="27"/>
        </w:rPr>
      </w:pPr>
      <w:r w:rsidRPr="00903E4F">
        <w:rPr>
          <w:sz w:val="27"/>
          <w:szCs w:val="27"/>
        </w:rPr>
        <w:t>3. Проверить готовность систем оповещения.</w:t>
      </w:r>
    </w:p>
    <w:p w:rsidR="00060191" w:rsidRPr="00903E4F" w:rsidRDefault="00060191" w:rsidP="00060191">
      <w:pPr>
        <w:ind w:firstLine="567"/>
        <w:jc w:val="both"/>
        <w:rPr>
          <w:sz w:val="27"/>
          <w:szCs w:val="27"/>
        </w:rPr>
      </w:pPr>
      <w:r w:rsidRPr="00903E4F">
        <w:rPr>
          <w:sz w:val="27"/>
          <w:szCs w:val="27"/>
        </w:rPr>
        <w:t xml:space="preserve">4. Уточнить планы действий по предупреждению и ликвидации ЧС, связанных с комплексом неблагоприятных метеорологических явлений. </w:t>
      </w:r>
    </w:p>
    <w:p w:rsidR="00060191" w:rsidRPr="00903E4F" w:rsidRDefault="00060191" w:rsidP="00060191">
      <w:pPr>
        <w:ind w:firstLine="567"/>
        <w:jc w:val="both"/>
        <w:rPr>
          <w:sz w:val="27"/>
          <w:szCs w:val="27"/>
        </w:rPr>
      </w:pPr>
      <w:r w:rsidRPr="00903E4F">
        <w:rPr>
          <w:sz w:val="27"/>
          <w:szCs w:val="27"/>
        </w:rPr>
        <w:lastRenderedPageBreak/>
        <w:t>5. Провести проверку готовности резервов материальных сре</w:t>
      </w:r>
      <w:proofErr w:type="gramStart"/>
      <w:r w:rsidRPr="00903E4F">
        <w:rPr>
          <w:sz w:val="27"/>
          <w:szCs w:val="27"/>
        </w:rPr>
        <w:t>дств дл</w:t>
      </w:r>
      <w:proofErr w:type="gramEnd"/>
      <w:r w:rsidRPr="00903E4F">
        <w:rPr>
          <w:sz w:val="27"/>
          <w:szCs w:val="27"/>
        </w:rPr>
        <w:t>я ликвидации ЧС.</w:t>
      </w:r>
    </w:p>
    <w:p w:rsidR="00060191" w:rsidRPr="00903E4F" w:rsidRDefault="00060191" w:rsidP="00060191">
      <w:pPr>
        <w:ind w:firstLine="567"/>
        <w:jc w:val="both"/>
        <w:rPr>
          <w:sz w:val="27"/>
          <w:szCs w:val="27"/>
        </w:rPr>
      </w:pPr>
      <w:r w:rsidRPr="00903E4F">
        <w:rPr>
          <w:sz w:val="27"/>
          <w:szCs w:val="27"/>
        </w:rPr>
        <w:t xml:space="preserve">6. Руководителям </w:t>
      </w:r>
      <w:r w:rsidRPr="00903E4F">
        <w:rPr>
          <w:bCs/>
          <w:sz w:val="27"/>
          <w:szCs w:val="27"/>
        </w:rPr>
        <w:t>городских округов и муниципальных районов:</w:t>
      </w:r>
    </w:p>
    <w:p w:rsidR="00060191" w:rsidRPr="00903E4F" w:rsidRDefault="00060191" w:rsidP="00060191">
      <w:pPr>
        <w:ind w:firstLine="567"/>
        <w:jc w:val="both"/>
        <w:rPr>
          <w:sz w:val="27"/>
          <w:szCs w:val="27"/>
        </w:rPr>
      </w:pPr>
      <w:r w:rsidRPr="00903E4F">
        <w:rPr>
          <w:bCs/>
          <w:sz w:val="27"/>
          <w:szCs w:val="27"/>
        </w:rPr>
        <w:t xml:space="preserve">- </w:t>
      </w:r>
      <w:r w:rsidRPr="00903E4F">
        <w:rPr>
          <w:sz w:val="27"/>
          <w:szCs w:val="27"/>
        </w:rPr>
        <w:t>уточнить организационно-технические мероприятия по охране лесов от пожаров;</w:t>
      </w:r>
    </w:p>
    <w:p w:rsidR="00060191" w:rsidRPr="00903E4F" w:rsidRDefault="00060191" w:rsidP="00060191">
      <w:pPr>
        <w:autoSpaceDE w:val="0"/>
        <w:ind w:firstLine="567"/>
        <w:jc w:val="both"/>
        <w:rPr>
          <w:sz w:val="27"/>
          <w:szCs w:val="27"/>
        </w:rPr>
      </w:pPr>
      <w:r w:rsidRPr="00903E4F">
        <w:rPr>
          <w:sz w:val="27"/>
          <w:szCs w:val="27"/>
        </w:rPr>
        <w:t>-</w:t>
      </w:r>
      <w:r w:rsidRPr="00903E4F">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060191" w:rsidRPr="00903E4F" w:rsidRDefault="00060191" w:rsidP="00060191">
      <w:pPr>
        <w:ind w:firstLine="567"/>
        <w:jc w:val="both"/>
        <w:rPr>
          <w:sz w:val="27"/>
          <w:szCs w:val="27"/>
        </w:rPr>
      </w:pPr>
      <w:r w:rsidRPr="00903E4F">
        <w:rPr>
          <w:sz w:val="27"/>
          <w:szCs w:val="27"/>
        </w:rPr>
        <w:t>-</w:t>
      </w:r>
      <w:r w:rsidRPr="00903E4F">
        <w:rPr>
          <w:bCs/>
          <w:sz w:val="27"/>
          <w:szCs w:val="27"/>
        </w:rPr>
        <w:t xml:space="preserve"> организовать тушение ландшафтных пожаров силами РСЧС.</w:t>
      </w:r>
    </w:p>
    <w:p w:rsidR="00060191" w:rsidRPr="00903E4F" w:rsidRDefault="00060191" w:rsidP="00060191">
      <w:pPr>
        <w:shd w:val="clear" w:color="auto" w:fill="FFFFFF"/>
        <w:autoSpaceDE w:val="0"/>
        <w:ind w:firstLine="567"/>
        <w:jc w:val="both"/>
        <w:rPr>
          <w:sz w:val="27"/>
          <w:szCs w:val="27"/>
        </w:rPr>
      </w:pPr>
      <w:r w:rsidRPr="00903E4F">
        <w:rPr>
          <w:sz w:val="27"/>
          <w:szCs w:val="27"/>
        </w:rPr>
        <w:t xml:space="preserve">7.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060191" w:rsidRPr="00903E4F" w:rsidRDefault="00060191" w:rsidP="00060191">
      <w:pPr>
        <w:shd w:val="clear" w:color="auto" w:fill="FFFFFF"/>
        <w:autoSpaceDE w:val="0"/>
        <w:ind w:firstLine="567"/>
        <w:jc w:val="both"/>
        <w:rPr>
          <w:sz w:val="27"/>
          <w:szCs w:val="27"/>
        </w:rPr>
      </w:pPr>
      <w:r w:rsidRPr="00903E4F">
        <w:rPr>
          <w:sz w:val="27"/>
          <w:szCs w:val="27"/>
        </w:rPr>
        <w:t>8.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060191" w:rsidRPr="00903E4F" w:rsidRDefault="00060191" w:rsidP="00060191">
      <w:pPr>
        <w:shd w:val="clear" w:color="auto" w:fill="FFFFFF"/>
        <w:autoSpaceDE w:val="0"/>
        <w:ind w:firstLine="567"/>
        <w:jc w:val="both"/>
        <w:rPr>
          <w:sz w:val="27"/>
          <w:szCs w:val="27"/>
        </w:rPr>
      </w:pPr>
      <w:r w:rsidRPr="00903E4F">
        <w:rPr>
          <w:sz w:val="27"/>
          <w:szCs w:val="27"/>
        </w:rPr>
        <w:t xml:space="preserve">9. Органам местного самоуправления организовать </w:t>
      </w:r>
      <w:proofErr w:type="gramStart"/>
      <w:r w:rsidRPr="00903E4F">
        <w:rPr>
          <w:sz w:val="27"/>
          <w:szCs w:val="27"/>
        </w:rPr>
        <w:t>контроль за</w:t>
      </w:r>
      <w:proofErr w:type="gramEnd"/>
      <w:r w:rsidRPr="00903E4F">
        <w:rPr>
          <w:sz w:val="27"/>
          <w:szCs w:val="27"/>
        </w:rPr>
        <w:t xml:space="preserve"> противопожарной обстановкой на пожароопасных объектах экономики, в учреждениях социально-бытового и культурного назначения.</w:t>
      </w:r>
    </w:p>
    <w:p w:rsidR="00060191" w:rsidRPr="00903E4F" w:rsidRDefault="00060191" w:rsidP="00060191">
      <w:pPr>
        <w:ind w:firstLine="567"/>
        <w:jc w:val="both"/>
        <w:rPr>
          <w:sz w:val="27"/>
          <w:szCs w:val="27"/>
        </w:rPr>
      </w:pPr>
      <w:r w:rsidRPr="00903E4F">
        <w:rPr>
          <w:sz w:val="27"/>
          <w:szCs w:val="27"/>
        </w:rPr>
        <w:t>10.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060191" w:rsidRPr="00903E4F" w:rsidRDefault="00060191" w:rsidP="00060191">
      <w:pPr>
        <w:ind w:firstLine="567"/>
        <w:jc w:val="both"/>
        <w:rPr>
          <w:sz w:val="27"/>
          <w:szCs w:val="27"/>
        </w:rPr>
      </w:pPr>
      <w:r w:rsidRPr="00903E4F">
        <w:rPr>
          <w:sz w:val="27"/>
          <w:szCs w:val="27"/>
        </w:rPr>
        <w:t xml:space="preserve">11. Обеспечить оказание помощи лесхозам и контроль соблюдения противопожарной обстановки в лесах при массовом отдыхе людей. </w:t>
      </w:r>
    </w:p>
    <w:p w:rsidR="00060191" w:rsidRPr="00903E4F" w:rsidRDefault="00060191" w:rsidP="00060191">
      <w:pPr>
        <w:ind w:firstLine="567"/>
        <w:jc w:val="both"/>
        <w:rPr>
          <w:sz w:val="27"/>
          <w:szCs w:val="27"/>
        </w:rPr>
      </w:pPr>
      <w:r w:rsidRPr="00903E4F">
        <w:rPr>
          <w:sz w:val="27"/>
          <w:szCs w:val="27"/>
        </w:rPr>
        <w:t>12.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060191" w:rsidRPr="00903E4F" w:rsidRDefault="00060191" w:rsidP="00060191">
      <w:pPr>
        <w:ind w:firstLine="567"/>
        <w:jc w:val="both"/>
        <w:rPr>
          <w:sz w:val="27"/>
          <w:szCs w:val="27"/>
        </w:rPr>
      </w:pPr>
      <w:r w:rsidRPr="00903E4F">
        <w:rPr>
          <w:sz w:val="27"/>
          <w:szCs w:val="27"/>
        </w:rPr>
        <w:t xml:space="preserve">13. Усилить </w:t>
      </w:r>
      <w:proofErr w:type="gramStart"/>
      <w:r w:rsidRPr="00903E4F">
        <w:rPr>
          <w:sz w:val="27"/>
          <w:szCs w:val="27"/>
        </w:rPr>
        <w:t>контроль за</w:t>
      </w:r>
      <w:proofErr w:type="gramEnd"/>
      <w:r w:rsidRPr="00903E4F">
        <w:rPr>
          <w:sz w:val="27"/>
          <w:szCs w:val="27"/>
        </w:rPr>
        <w:t xml:space="preserve"> устойчивой работой объектов связи, энергоснабжения, состоянием объектов ЖКХ.</w:t>
      </w:r>
    </w:p>
    <w:p w:rsidR="00060191" w:rsidRPr="00903E4F" w:rsidRDefault="00060191" w:rsidP="00060191">
      <w:pPr>
        <w:ind w:firstLine="567"/>
        <w:jc w:val="both"/>
        <w:rPr>
          <w:sz w:val="27"/>
          <w:szCs w:val="27"/>
        </w:rPr>
      </w:pPr>
      <w:r w:rsidRPr="00903E4F">
        <w:rPr>
          <w:sz w:val="27"/>
          <w:szCs w:val="27"/>
        </w:rPr>
        <w:t xml:space="preserve">14. Усилить дежурные аварийно-восстановительные бригады, электросетей, линий связи, </w:t>
      </w:r>
      <w:proofErr w:type="spellStart"/>
      <w:r w:rsidRPr="00903E4F">
        <w:rPr>
          <w:sz w:val="27"/>
          <w:szCs w:val="27"/>
        </w:rPr>
        <w:t>межрайгаза</w:t>
      </w:r>
      <w:proofErr w:type="spellEnd"/>
      <w:r w:rsidRPr="00903E4F">
        <w:rPr>
          <w:sz w:val="27"/>
          <w:szCs w:val="27"/>
        </w:rPr>
        <w:t>, дорожно-ремонтного строительного управления, а также объектов ЖКХ.</w:t>
      </w:r>
    </w:p>
    <w:p w:rsidR="00060191" w:rsidRPr="00903E4F" w:rsidRDefault="00060191" w:rsidP="00060191">
      <w:pPr>
        <w:ind w:firstLine="567"/>
        <w:jc w:val="both"/>
        <w:rPr>
          <w:sz w:val="27"/>
          <w:szCs w:val="27"/>
        </w:rPr>
      </w:pPr>
      <w:r w:rsidRPr="00903E4F">
        <w:rPr>
          <w:sz w:val="27"/>
          <w:szCs w:val="27"/>
        </w:rPr>
        <w:t>15. Проверить обеспеченность резервными источниками питания социально-значимых объектов, ТЭЦ.</w:t>
      </w:r>
    </w:p>
    <w:p w:rsidR="00060191" w:rsidRPr="00903E4F" w:rsidRDefault="00060191" w:rsidP="00060191">
      <w:pPr>
        <w:ind w:firstLine="567"/>
        <w:jc w:val="both"/>
        <w:rPr>
          <w:sz w:val="27"/>
          <w:szCs w:val="27"/>
        </w:rPr>
      </w:pPr>
      <w:r w:rsidRPr="00903E4F">
        <w:rPr>
          <w:sz w:val="27"/>
          <w:szCs w:val="27"/>
        </w:rPr>
        <w:t>16.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060191" w:rsidRPr="00903E4F" w:rsidRDefault="00060191" w:rsidP="00060191">
      <w:pPr>
        <w:ind w:firstLine="567"/>
        <w:jc w:val="both"/>
        <w:rPr>
          <w:sz w:val="27"/>
          <w:szCs w:val="27"/>
        </w:rPr>
      </w:pPr>
      <w:r w:rsidRPr="00903E4F">
        <w:rPr>
          <w:sz w:val="27"/>
          <w:szCs w:val="27"/>
        </w:rPr>
        <w:t xml:space="preserve">17. Обеспечить информирование водителей «дальних рейсов» об обстановке на дорогах на территории области и прогнозируемых погодных условиях. </w:t>
      </w:r>
    </w:p>
    <w:p w:rsidR="00060191" w:rsidRPr="00903E4F" w:rsidRDefault="00060191" w:rsidP="00060191">
      <w:pPr>
        <w:ind w:firstLine="567"/>
        <w:jc w:val="both"/>
        <w:rPr>
          <w:sz w:val="27"/>
          <w:szCs w:val="27"/>
        </w:rPr>
      </w:pPr>
      <w:r w:rsidRPr="00903E4F">
        <w:rPr>
          <w:sz w:val="27"/>
          <w:szCs w:val="27"/>
        </w:rPr>
        <w:t>18. При ухудшении обстановки немедленно информировать ЦУКС ГУ МЧС России по Оренбургской области.</w:t>
      </w:r>
    </w:p>
    <w:p w:rsidR="00F27A33" w:rsidRPr="004D475A" w:rsidRDefault="00060191" w:rsidP="00060191">
      <w:pPr>
        <w:ind w:firstLine="567"/>
        <w:jc w:val="both"/>
        <w:rPr>
          <w:sz w:val="28"/>
          <w:szCs w:val="28"/>
        </w:rPr>
      </w:pPr>
      <w:r w:rsidRPr="00903E4F">
        <w:rPr>
          <w:sz w:val="27"/>
          <w:szCs w:val="27"/>
        </w:rPr>
        <w:t xml:space="preserve">19. Усилить </w:t>
      </w:r>
      <w:proofErr w:type="gramStart"/>
      <w:r w:rsidRPr="00903E4F">
        <w:rPr>
          <w:sz w:val="27"/>
          <w:szCs w:val="27"/>
        </w:rPr>
        <w:t>контроль за</w:t>
      </w:r>
      <w:proofErr w:type="gramEnd"/>
      <w:r w:rsidRPr="00903E4F">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F27A33" w:rsidRPr="004D475A"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1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0CB3"/>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5D62"/>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385"/>
    <w:rsid w:val="00272FC2"/>
    <w:rsid w:val="00273B6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C6C1D"/>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60144"/>
    <w:rsid w:val="00B6120E"/>
    <w:rsid w:val="00B62115"/>
    <w:rsid w:val="00B621F3"/>
    <w:rsid w:val="00B62222"/>
    <w:rsid w:val="00B63724"/>
    <w:rsid w:val="00B64A59"/>
    <w:rsid w:val="00B6625F"/>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12C"/>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95"/>
    <w:rsid w:val="00F07EC7"/>
    <w:rsid w:val="00F10401"/>
    <w:rsid w:val="00F13860"/>
    <w:rsid w:val="00F13C0D"/>
    <w:rsid w:val="00F14140"/>
    <w:rsid w:val="00F1431E"/>
    <w:rsid w:val="00F16B9D"/>
    <w:rsid w:val="00F1776E"/>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228A5-61A8-4C6D-857C-30066412A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766</Words>
  <Characters>4370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5126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6</cp:revision>
  <cp:lastPrinted>2024-07-07T09:49:00Z</cp:lastPrinted>
  <dcterms:created xsi:type="dcterms:W3CDTF">2024-08-03T09:50:00Z</dcterms:created>
  <dcterms:modified xsi:type="dcterms:W3CDTF">2024-09-03T05:56:00Z</dcterms:modified>
</cp:coreProperties>
</file>